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B580" w14:textId="50BB912B" w:rsidR="00845012" w:rsidRDefault="00000000">
      <w:pPr>
        <w:pStyle w:val="Title"/>
        <w:spacing w:before="62" w:line="352" w:lineRule="auto"/>
      </w:pPr>
      <w:r>
        <w:t>Post</w:t>
      </w:r>
      <w:r>
        <w:rPr>
          <w:spacing w:val="-1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Officers</w:t>
      </w:r>
      <w:r>
        <w:rPr>
          <w:spacing w:val="-10"/>
        </w:rPr>
        <w:t xml:space="preserve"> </w:t>
      </w:r>
      <w:r>
        <w:t>(on</w:t>
      </w:r>
      <w:r>
        <w:rPr>
          <w:spacing w:val="-14"/>
        </w:rPr>
        <w:t xml:space="preserve"> </w:t>
      </w:r>
      <w:r w:rsidR="004C76CB">
        <w:t>Assignment</w:t>
      </w:r>
      <w:r>
        <w:rPr>
          <w:spacing w:val="-11"/>
        </w:rPr>
        <w:t xml:space="preserve"> </w:t>
      </w:r>
      <w:r>
        <w:t>Basis) Faculty of Technology</w:t>
      </w:r>
    </w:p>
    <w:p w14:paraId="721FBB2D" w14:textId="77777777" w:rsidR="00845012" w:rsidRDefault="00000000">
      <w:pPr>
        <w:pStyle w:val="Title"/>
        <w:spacing w:line="412" w:lineRule="exact"/>
        <w:ind w:left="641"/>
      </w:pPr>
      <w:r>
        <w:t xml:space="preserve">University of </w:t>
      </w:r>
      <w:r>
        <w:rPr>
          <w:spacing w:val="-2"/>
        </w:rPr>
        <w:t>Ruhuna</w:t>
      </w:r>
    </w:p>
    <w:p w14:paraId="465C98B8" w14:textId="6381BE2E" w:rsidR="00845012" w:rsidRDefault="00000000">
      <w:pPr>
        <w:pStyle w:val="BodyText"/>
        <w:spacing w:before="188" w:line="261" w:lineRule="auto"/>
      </w:pPr>
      <w:r>
        <w:t>Faculty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Technology,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Ruhuna</w:t>
      </w:r>
      <w:r>
        <w:rPr>
          <w:spacing w:val="-12"/>
        </w:rPr>
        <w:t xml:space="preserve"> </w:t>
      </w:r>
      <w:r>
        <w:t>invites</w:t>
      </w:r>
      <w:r>
        <w:rPr>
          <w:spacing w:val="-12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 xml:space="preserve">Officer (TO) on </w:t>
      </w:r>
      <w:r w:rsidR="002C5DAF">
        <w:t>assignment</w:t>
      </w:r>
      <w:r>
        <w:t xml:space="preserve"> basis.</w:t>
      </w:r>
    </w:p>
    <w:p w14:paraId="695BAFEB" w14:textId="77777777" w:rsidR="00845012" w:rsidRDefault="00000000">
      <w:pPr>
        <w:pStyle w:val="BodyText"/>
        <w:spacing w:before="154"/>
      </w:pPr>
      <w:r>
        <w:t>Required</w:t>
      </w:r>
      <w:r>
        <w:rPr>
          <w:spacing w:val="-5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0A85B909" w14:textId="77777777" w:rsidR="00845012" w:rsidRDefault="00845012">
      <w:pPr>
        <w:pStyle w:val="BodyText"/>
        <w:spacing w:before="188"/>
      </w:pPr>
    </w:p>
    <w:p w14:paraId="47184677" w14:textId="77777777" w:rsidR="00845012" w:rsidRDefault="00000000">
      <w:pPr>
        <w:pStyle w:val="Heading1"/>
        <w:spacing w:before="1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Biosystems</w:t>
      </w:r>
      <w:r>
        <w:rPr>
          <w:spacing w:val="-6"/>
        </w:rPr>
        <w:t xml:space="preserve"> </w:t>
      </w:r>
      <w:r>
        <w:rPr>
          <w:spacing w:val="-2"/>
        </w:rPr>
        <w:t>Technology</w:t>
      </w:r>
    </w:p>
    <w:p w14:paraId="095425EA" w14:textId="708105DF" w:rsidR="00845012" w:rsidRPr="00DC651B" w:rsidRDefault="00000000" w:rsidP="00DC651B">
      <w:pPr>
        <w:pStyle w:val="ListParagraph"/>
        <w:numPr>
          <w:ilvl w:val="0"/>
          <w:numId w:val="2"/>
        </w:numPr>
        <w:tabs>
          <w:tab w:val="left" w:pos="720"/>
        </w:tabs>
        <w:spacing w:before="184" w:line="254" w:lineRule="auto"/>
        <w:ind w:right="357"/>
        <w:rPr>
          <w:sz w:val="24"/>
        </w:rPr>
      </w:pP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passed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G.C.E.</w:t>
      </w:r>
      <w:r>
        <w:rPr>
          <w:spacing w:val="-2"/>
          <w:sz w:val="24"/>
        </w:rPr>
        <w:t xml:space="preserve"> </w:t>
      </w:r>
      <w:r>
        <w:rPr>
          <w:sz w:val="24"/>
        </w:rPr>
        <w:t>(A/L)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sitting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DC651B">
        <w:rPr>
          <w:sz w:val="24"/>
        </w:rPr>
        <w:t xml:space="preserve">any </w:t>
      </w:r>
      <w:r w:rsidR="00DC651B">
        <w:rPr>
          <w:spacing w:val="-2"/>
          <w:sz w:val="24"/>
        </w:rPr>
        <w:t>stream.</w:t>
      </w:r>
      <w:r w:rsidR="00964E29" w:rsidRPr="00DC651B">
        <w:rPr>
          <w:sz w:val="24"/>
        </w:rPr>
        <w:t>.</w:t>
      </w:r>
    </w:p>
    <w:p w14:paraId="7C3F3DF2" w14:textId="77777777" w:rsidR="00845012" w:rsidRDefault="00000000">
      <w:pPr>
        <w:pStyle w:val="BodyText"/>
        <w:spacing w:before="6"/>
        <w:ind w:left="720"/>
      </w:pPr>
      <w:r>
        <w:rPr>
          <w:spacing w:val="-5"/>
        </w:rPr>
        <w:t>AND</w:t>
      </w:r>
    </w:p>
    <w:p w14:paraId="2138791B" w14:textId="77777777" w:rsidR="00845012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24" w:line="259" w:lineRule="auto"/>
        <w:ind w:right="358"/>
        <w:jc w:val="both"/>
        <w:rPr>
          <w:sz w:val="24"/>
        </w:rPr>
      </w:pPr>
      <w:r>
        <w:rPr>
          <w:sz w:val="24"/>
        </w:rPr>
        <w:t>Having</w:t>
      </w:r>
      <w:r>
        <w:rPr>
          <w:spacing w:val="-7"/>
          <w:sz w:val="24"/>
        </w:rPr>
        <w:t xml:space="preserve"> </w:t>
      </w:r>
      <w:r>
        <w:rPr>
          <w:sz w:val="24"/>
        </w:rPr>
        <w:t>obtained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below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N.V.Q.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issued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 Technical/Vocational</w:t>
      </w:r>
      <w:r>
        <w:rPr>
          <w:spacing w:val="-15"/>
          <w:sz w:val="24"/>
        </w:rPr>
        <w:t xml:space="preserve"> </w:t>
      </w:r>
      <w:r>
        <w:rPr>
          <w:sz w:val="24"/>
        </w:rPr>
        <w:t>Training</w:t>
      </w:r>
      <w:r>
        <w:rPr>
          <w:spacing w:val="-15"/>
          <w:sz w:val="24"/>
        </w:rPr>
        <w:t xml:space="preserve"> </w:t>
      </w:r>
      <w:r>
        <w:rPr>
          <w:sz w:val="24"/>
        </w:rPr>
        <w:t>institute</w:t>
      </w:r>
      <w:r>
        <w:rPr>
          <w:spacing w:val="-13"/>
          <w:sz w:val="24"/>
        </w:rPr>
        <w:t xml:space="preserve"> </w:t>
      </w:r>
      <w:r>
        <w:rPr>
          <w:sz w:val="24"/>
        </w:rPr>
        <w:t>accepted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Tertiary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Vocational</w:t>
      </w:r>
      <w:r>
        <w:rPr>
          <w:spacing w:val="-12"/>
          <w:sz w:val="24"/>
        </w:rPr>
        <w:t xml:space="preserve"> </w:t>
      </w:r>
      <w:r>
        <w:rPr>
          <w:sz w:val="24"/>
        </w:rPr>
        <w:t>Education Commission or recognized institution in the field of Information Communication and Multimedia Technology/Information and Communication Technology/Information and Communication Technology or equivalent.</w:t>
      </w:r>
    </w:p>
    <w:p w14:paraId="0E8AD4F5" w14:textId="77777777" w:rsidR="00845012" w:rsidRDefault="00845012">
      <w:pPr>
        <w:pStyle w:val="BodyText"/>
        <w:spacing w:before="19"/>
      </w:pPr>
    </w:p>
    <w:p w14:paraId="7F186DCD" w14:textId="77777777" w:rsidR="00845012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auto"/>
        <w:ind w:right="353"/>
        <w:rPr>
          <w:sz w:val="24"/>
        </w:rPr>
      </w:pPr>
      <w:r>
        <w:rPr>
          <w:sz w:val="24"/>
        </w:rPr>
        <w:t>Bachelor of</w:t>
      </w:r>
      <w:r>
        <w:rPr>
          <w:spacing w:val="-1"/>
          <w:sz w:val="24"/>
        </w:rPr>
        <w:t xml:space="preserve"> </w:t>
      </w:r>
      <w:r>
        <w:rPr>
          <w:sz w:val="24"/>
        </w:rPr>
        <w:t>Science degree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biological science covering </w:t>
      </w:r>
      <w:r>
        <w:rPr>
          <w:b/>
          <w:sz w:val="24"/>
        </w:rPr>
        <w:t xml:space="preserve">Chemistry </w:t>
      </w:r>
      <w:r>
        <w:rPr>
          <w:sz w:val="24"/>
        </w:rPr>
        <w:t>as a subject will be an added qualification.</w:t>
      </w:r>
    </w:p>
    <w:p w14:paraId="67395784" w14:textId="77777777" w:rsidR="00845012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8"/>
        <w:rPr>
          <w:sz w:val="24"/>
        </w:rPr>
      </w:pP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 to those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 one 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1DDF6182" w14:textId="77777777" w:rsidR="00845012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23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maintain a</w:t>
      </w:r>
      <w:r>
        <w:rPr>
          <w:spacing w:val="-2"/>
          <w:sz w:val="24"/>
        </w:rPr>
        <w:t xml:space="preserve"> </w:t>
      </w:r>
      <w:r>
        <w:rPr>
          <w:sz w:val="24"/>
        </w:rPr>
        <w:t>filing</w:t>
      </w:r>
      <w:r>
        <w:rPr>
          <w:spacing w:val="-1"/>
          <w:sz w:val="24"/>
        </w:rPr>
        <w:t xml:space="preserve"> </w:t>
      </w:r>
      <w:r>
        <w:rPr>
          <w:sz w:val="24"/>
        </w:rPr>
        <w:t>system 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activities.</w:t>
      </w:r>
    </w:p>
    <w:p w14:paraId="65C9B73A" w14:textId="5EE54DCF" w:rsidR="00845012" w:rsidRPr="00AD0E05" w:rsidRDefault="00000000" w:rsidP="00AD0E05">
      <w:pPr>
        <w:pStyle w:val="ListParagraph"/>
        <w:numPr>
          <w:ilvl w:val="0"/>
          <w:numId w:val="1"/>
        </w:numPr>
        <w:tabs>
          <w:tab w:val="left" w:pos="720"/>
        </w:tabs>
        <w:spacing w:before="20" w:line="254" w:lineRule="auto"/>
        <w:ind w:right="359"/>
        <w:rPr>
          <w:sz w:val="24"/>
        </w:rPr>
      </w:pPr>
      <w:r>
        <w:rPr>
          <w:sz w:val="24"/>
        </w:rPr>
        <w:t>Ability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function</w:t>
      </w:r>
      <w:r>
        <w:rPr>
          <w:spacing w:val="40"/>
          <w:sz w:val="24"/>
        </w:rPr>
        <w:t xml:space="preserve"> </w:t>
      </w:r>
      <w:r>
        <w:rPr>
          <w:sz w:val="24"/>
        </w:rPr>
        <w:t>effectively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team</w:t>
      </w:r>
      <w:r>
        <w:rPr>
          <w:spacing w:val="40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40"/>
          <w:sz w:val="24"/>
        </w:rPr>
        <w:t xml:space="preserve"> </w:t>
      </w:r>
      <w:r>
        <w:rPr>
          <w:sz w:val="24"/>
        </w:rPr>
        <w:t>providing</w:t>
      </w:r>
      <w:r>
        <w:rPr>
          <w:spacing w:val="40"/>
          <w:sz w:val="24"/>
        </w:rPr>
        <w:t xml:space="preserve"> </w:t>
      </w:r>
      <w:r>
        <w:rPr>
          <w:sz w:val="24"/>
        </w:rPr>
        <w:t>efficient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timely </w:t>
      </w:r>
      <w:r w:rsidR="002C5DAF">
        <w:rPr>
          <w:spacing w:val="-2"/>
          <w:sz w:val="24"/>
        </w:rPr>
        <w:t>support</w:t>
      </w:r>
    </w:p>
    <w:p w14:paraId="26737037" w14:textId="77777777" w:rsidR="00AD0E05" w:rsidRDefault="00AD0E05" w:rsidP="00AD0E05">
      <w:pPr>
        <w:tabs>
          <w:tab w:val="left" w:pos="720"/>
        </w:tabs>
        <w:spacing w:before="20" w:line="254" w:lineRule="auto"/>
        <w:ind w:right="359"/>
        <w:rPr>
          <w:sz w:val="24"/>
        </w:rPr>
      </w:pPr>
    </w:p>
    <w:p w14:paraId="35A4A38E" w14:textId="67C2D317" w:rsidR="00AD0E05" w:rsidRDefault="00AD0E05" w:rsidP="00AD0E05">
      <w:pPr>
        <w:pStyle w:val="BodyText"/>
        <w:spacing w:before="79" w:line="259" w:lineRule="auto"/>
        <w:ind w:right="357"/>
        <w:jc w:val="both"/>
      </w:pPr>
      <w:r>
        <w:t>The</w:t>
      </w:r>
      <w:r>
        <w:rPr>
          <w:spacing w:val="-6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06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allowance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Rs.</w:t>
      </w:r>
      <w:r w:rsidR="001A6DE3">
        <w:t>64</w:t>
      </w:r>
      <w:r>
        <w:t>,</w:t>
      </w:r>
      <w:r w:rsidR="001A6DE3">
        <w:t>275</w:t>
      </w:r>
      <w:r>
        <w:t>.00</w:t>
      </w:r>
      <w:r w:rsidR="00765F10">
        <w:t xml:space="preserve"> (64,275.00 </w:t>
      </w:r>
      <w:r w:rsidR="009733A9">
        <w:t>+ allowances</w:t>
      </w:r>
      <w:r w:rsidR="00765F10">
        <w:t>)</w:t>
      </w:r>
      <w:r>
        <w:rPr>
          <w:spacing w:val="-5"/>
        </w:rPr>
        <w:t xml:space="preserve"> </w:t>
      </w:r>
      <w:r>
        <w:t xml:space="preserve">will be paid. It can be extended based on the performance during the first 06 months. Interested candidates are requested to apply on or before </w:t>
      </w:r>
      <w:r w:rsidR="00CE5159">
        <w:t>28</w:t>
      </w:r>
      <w:r>
        <w:t>.0</w:t>
      </w:r>
      <w:r w:rsidR="00CE5159">
        <w:t>7</w:t>
      </w:r>
      <w:r>
        <w:t>.2025.</w:t>
      </w:r>
    </w:p>
    <w:p w14:paraId="5D1E92EA" w14:textId="77777777" w:rsidR="00CE5159" w:rsidRPr="00CE5159" w:rsidRDefault="00CE5159" w:rsidP="00AD0E05">
      <w:pPr>
        <w:pStyle w:val="BodyText"/>
        <w:spacing w:before="79" w:line="259" w:lineRule="auto"/>
        <w:ind w:right="357"/>
        <w:jc w:val="both"/>
        <w:rPr>
          <w:sz w:val="12"/>
          <w:szCs w:val="12"/>
        </w:rPr>
      </w:pPr>
    </w:p>
    <w:p w14:paraId="6C4F908F" w14:textId="4201CB68" w:rsidR="00AD0E05" w:rsidRDefault="00AD0E05" w:rsidP="002C5DAF">
      <w:pPr>
        <w:pStyle w:val="BodyText"/>
        <w:spacing w:line="259" w:lineRule="auto"/>
        <w:ind w:right="358"/>
        <w:jc w:val="both"/>
      </w:pPr>
      <w:r>
        <w:t>Duly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5">
        <w:r>
          <w:t>jobs@fot.ruh.ac.lk</w:t>
        </w:r>
      </w:hyperlink>
      <w:r>
        <w:rPr>
          <w:spacing w:val="-3"/>
        </w:rPr>
        <w:t xml:space="preserve"> </w:t>
      </w:r>
      <w:r>
        <w:t xml:space="preserve">addressing Assistant Registrar, Faculty of Technology, University of Ruhuna, Karagoda-Uyangoda, Kamburupitiya with certified copies of educational certificates, birth certificate, national identity card and updated CV on or before </w:t>
      </w:r>
      <w:r w:rsidR="002F489D">
        <w:t>28</w:t>
      </w:r>
      <w:r>
        <w:t>.0</w:t>
      </w:r>
      <w:r w:rsidR="002F489D">
        <w:t>7</w:t>
      </w:r>
      <w:r>
        <w:t>.2025</w:t>
      </w:r>
      <w:r w:rsidR="002C5DAF">
        <w:t xml:space="preserve">. </w:t>
      </w:r>
      <w:r>
        <w:t>The specimen</w:t>
      </w:r>
      <w:r w:rsidR="004C76CB">
        <w:t xml:space="preserve"> </w:t>
      </w:r>
      <w:r>
        <w:t>application form can be downloaded from</w:t>
      </w:r>
      <w:r w:rsidR="004C76CB">
        <w:t xml:space="preserve"> </w:t>
      </w:r>
      <w:hyperlink r:id="rId6" w:history="1">
        <w:r w:rsidR="002C5DAF" w:rsidRPr="00DA1C8D">
          <w:rPr>
            <w:rStyle w:val="Hyperlink"/>
            <w:spacing w:val="-2"/>
          </w:rPr>
          <w:t>http://www.ruh.ac.lk/Misc/Vacancy/29042015/app.doc.</w:t>
        </w:r>
      </w:hyperlink>
      <w:r>
        <w:t>Applications</w:t>
      </w:r>
      <w:r>
        <w:rPr>
          <w:spacing w:val="-5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closing</w:t>
      </w:r>
      <w:r>
        <w:rPr>
          <w:spacing w:val="-1"/>
        </w:rPr>
        <w:t xml:space="preserve"> </w:t>
      </w:r>
      <w:r>
        <w:t>date and</w:t>
      </w:r>
      <w:r>
        <w:rPr>
          <w:spacing w:val="-1"/>
        </w:rPr>
        <w:t xml:space="preserve"> </w:t>
      </w:r>
      <w:r>
        <w:t>incomplete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rejected.</w:t>
      </w:r>
    </w:p>
    <w:p w14:paraId="4369C08D" w14:textId="77777777" w:rsidR="00AD0E05" w:rsidRDefault="00AD0E05" w:rsidP="00AD0E05">
      <w:pPr>
        <w:pStyle w:val="BodyText"/>
      </w:pPr>
    </w:p>
    <w:p w14:paraId="22064D4A" w14:textId="77777777" w:rsidR="00AD3EBA" w:rsidRDefault="00AD3EBA" w:rsidP="00AD0E05">
      <w:pPr>
        <w:pStyle w:val="BodyText"/>
      </w:pPr>
    </w:p>
    <w:p w14:paraId="4B0CABC7" w14:textId="77777777" w:rsidR="00AD0E05" w:rsidRDefault="00AD0E05" w:rsidP="00AD0E05">
      <w:pPr>
        <w:pStyle w:val="BodyText"/>
      </w:pPr>
    </w:p>
    <w:p w14:paraId="29C1DABE" w14:textId="77777777" w:rsidR="00AD0E05" w:rsidRDefault="00AD0E05" w:rsidP="00AD0E05">
      <w:pPr>
        <w:pStyle w:val="BodyText"/>
        <w:spacing w:before="132"/>
      </w:pPr>
    </w:p>
    <w:p w14:paraId="6DC4ACC4" w14:textId="77777777" w:rsidR="00F209C1" w:rsidRDefault="00F209C1" w:rsidP="002C5DAF">
      <w:pPr>
        <w:pStyle w:val="BodyText"/>
        <w:spacing w:line="259" w:lineRule="auto"/>
        <w:ind w:right="7214"/>
        <w:rPr>
          <w:rFonts w:cs="Iskoola Pota"/>
          <w:lang w:bidi="si-LK"/>
        </w:rPr>
      </w:pPr>
      <w:r>
        <w:rPr>
          <w:rFonts w:cs="Iskoola Pota"/>
          <w:lang w:bidi="si-LK"/>
        </w:rPr>
        <w:t>Dean,</w:t>
      </w:r>
    </w:p>
    <w:p w14:paraId="7F38D5AF" w14:textId="2D24DC15" w:rsidR="00AD0E05" w:rsidRPr="00AD0E05" w:rsidRDefault="00AD0E05" w:rsidP="002C5DAF">
      <w:pPr>
        <w:pStyle w:val="BodyText"/>
        <w:spacing w:line="259" w:lineRule="auto"/>
        <w:ind w:right="7214"/>
        <w:sectPr w:rsidR="00AD0E05" w:rsidRPr="00AD0E05">
          <w:type w:val="continuous"/>
          <w:pgSz w:w="12240" w:h="15840"/>
          <w:pgMar w:top="660" w:right="1080" w:bottom="280" w:left="1440" w:header="720" w:footer="720" w:gutter="0"/>
          <w:cols w:space="720"/>
        </w:sectPr>
      </w:pPr>
      <w:r>
        <w:rPr>
          <w:spacing w:val="-2"/>
        </w:rPr>
        <w:t>Faculty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Technology </w:t>
      </w:r>
      <w:r>
        <w:t xml:space="preserve">University of Ruhuna </w:t>
      </w:r>
      <w:r>
        <w:rPr>
          <w:spacing w:val="-2"/>
        </w:rPr>
        <w:t>0</w:t>
      </w:r>
      <w:r w:rsidR="0041453D">
        <w:rPr>
          <w:rFonts w:cstheme="minorBidi" w:hint="cs"/>
          <w:spacing w:val="-2"/>
          <w:cs/>
          <w:lang w:bidi="si-LK"/>
        </w:rPr>
        <w:t>8</w:t>
      </w:r>
      <w:r>
        <w:rPr>
          <w:spacing w:val="-2"/>
        </w:rPr>
        <w:t>/0</w:t>
      </w:r>
      <w:r w:rsidR="002C5DAF">
        <w:rPr>
          <w:spacing w:val="-2"/>
        </w:rPr>
        <w:t>7</w:t>
      </w:r>
      <w:r>
        <w:rPr>
          <w:spacing w:val="-2"/>
        </w:rPr>
        <w:t>/202</w:t>
      </w:r>
      <w:r w:rsidR="00AD3EBA">
        <w:rPr>
          <w:spacing w:val="-2"/>
        </w:rPr>
        <w:t>5</w:t>
      </w:r>
    </w:p>
    <w:p w14:paraId="6BD83CD0" w14:textId="5E43708E" w:rsidR="00845012" w:rsidRDefault="00845012" w:rsidP="00AD0E05">
      <w:pPr>
        <w:pStyle w:val="BodyText"/>
        <w:spacing w:before="79" w:line="259" w:lineRule="auto"/>
        <w:ind w:right="357"/>
        <w:jc w:val="both"/>
      </w:pPr>
    </w:p>
    <w:sectPr w:rsidR="00845012">
      <w:pgSz w:w="12240" w:h="15840"/>
      <w:pgMar w:top="64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6025A"/>
    <w:multiLevelType w:val="hybridMultilevel"/>
    <w:tmpl w:val="ADF87F60"/>
    <w:lvl w:ilvl="0" w:tplc="2D14E7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40437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E5325BD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ECAE72D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34D41E3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12C6AC8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34D065FC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CE8692F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AC38924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114E76"/>
    <w:multiLevelType w:val="hybridMultilevel"/>
    <w:tmpl w:val="757EBE66"/>
    <w:lvl w:ilvl="0" w:tplc="026C42F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8A600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25381D4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A0EE65D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35C63D6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0A56DC3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AC3AC44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3260EBE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224C490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1917520223">
    <w:abstractNumId w:val="1"/>
  </w:num>
  <w:num w:numId="2" w16cid:durableId="4744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012"/>
    <w:rsid w:val="000116EF"/>
    <w:rsid w:val="000A7855"/>
    <w:rsid w:val="000B4500"/>
    <w:rsid w:val="001A6DE3"/>
    <w:rsid w:val="00231986"/>
    <w:rsid w:val="002C5DAF"/>
    <w:rsid w:val="002F489D"/>
    <w:rsid w:val="003E0CE5"/>
    <w:rsid w:val="0041453D"/>
    <w:rsid w:val="00453273"/>
    <w:rsid w:val="004C76CB"/>
    <w:rsid w:val="00585EBB"/>
    <w:rsid w:val="00675FB8"/>
    <w:rsid w:val="006C1A3B"/>
    <w:rsid w:val="007060CB"/>
    <w:rsid w:val="00765F10"/>
    <w:rsid w:val="00845012"/>
    <w:rsid w:val="00857C49"/>
    <w:rsid w:val="008C5432"/>
    <w:rsid w:val="00964E29"/>
    <w:rsid w:val="009733A9"/>
    <w:rsid w:val="00AD0E05"/>
    <w:rsid w:val="00AD3EBA"/>
    <w:rsid w:val="00BE3806"/>
    <w:rsid w:val="00CA06F1"/>
    <w:rsid w:val="00CE5159"/>
    <w:rsid w:val="00D1227E"/>
    <w:rsid w:val="00DC651B"/>
    <w:rsid w:val="00F209C1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03B8"/>
  <w15:docId w15:val="{C796A619-630C-4BD4-A739-366FD42B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40" w:right="99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76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h.ac.lk/Misc/Vacancy/29042015/app.doc." TargetMode="External"/><Relationship Id="rId5" Type="http://schemas.openxmlformats.org/officeDocument/2006/relationships/hyperlink" Target="mailto:jobs@fot.ruh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Subash Jayasinghe</dc:creator>
  <cp:lastModifiedBy>Ms. Hiroshima Priyanthi</cp:lastModifiedBy>
  <cp:revision>22</cp:revision>
  <cp:lastPrinted>2025-07-08T10:43:00Z</cp:lastPrinted>
  <dcterms:created xsi:type="dcterms:W3CDTF">2025-06-04T03:59:00Z</dcterms:created>
  <dcterms:modified xsi:type="dcterms:W3CDTF">2025-07-08T10:45:00Z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for Microsoft 365</vt:lpwstr>
  </property>
</Properties>
</file>